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CA55" w14:textId="77777777" w:rsidR="00F37CF1" w:rsidRDefault="006850C8">
      <w:pPr>
        <w:pStyle w:val="Titel"/>
      </w:pPr>
      <w:r>
        <w:rPr>
          <w:noProof/>
        </w:rPr>
        <mc:AlternateContent>
          <mc:Choice Requires="wpg">
            <w:drawing>
              <wp:anchor distT="0" distB="0" distL="114300" distR="114300" simplePos="0" relativeHeight="251661312" behindDoc="1" locked="0" layoutInCell="1" allowOverlap="1" wp14:anchorId="6833D4B9" wp14:editId="27749A6B">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6055FC0"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4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D/gpf+0MP+a3fFT/wp7z/AOOV9mf8Evv+Dnr47fsffFLSbD4m&#10;eJtV+KXwzup0h1Oz1dxcajp8RYBpra4Pz7lGTsclW5HBww/MOigD++D4cfELR/i18P8ARfFHh+9i&#10;1LQ/EVlDqNhdR/duIJUDow+qkVuV8Q/8G4ut3XiD/gih8A7i8mkuJo9IvLZWY8iOLUbuKNfoqIqj&#10;2Ar7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IyKKKAPlX48/8ABEj9lP8AaY8Vza74y+B/gvUN&#10;Yun8ye7tY5dNluG55c2rx7zz1bNcJ/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j/g20/YjB/5ILof/g51T/5Kr6K/Zg/YX+D/AOxbos1h8LPh34X8EQ3QxcPptmFn&#10;uR/00lOZH/4Exr1q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&#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">
                  <v:imagedata r:id="rId9" o:title=""/>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14:paraId="0DA702E9" w14:textId="77777777" w:rsidR="00F37CF1" w:rsidRDefault="00F37CF1">
      <w:pPr>
        <w:pStyle w:val="Titel"/>
      </w:pPr>
    </w:p>
    <w:p w14:paraId="5B276AED" w14:textId="0866411A" w:rsidR="00F37CF1" w:rsidRPr="00275C50" w:rsidRDefault="00233FDA" w:rsidP="00275C50">
      <w:pPr>
        <w:pStyle w:val="Titel"/>
        <w:jc w:val="right"/>
        <w:rPr>
          <w:rFonts w:eastAsiaTheme="minorHAnsi" w:cstheme="minorBidi"/>
          <w:b w:val="0"/>
          <w:color w:val="auto"/>
          <w:spacing w:val="0"/>
          <w:kern w:val="0"/>
          <w:sz w:val="22"/>
          <w:szCs w:val="22"/>
        </w:rPr>
      </w:pPr>
      <w:r>
        <w:rPr>
          <w:b w:val="0"/>
          <w:color w:val="auto"/>
          <w:sz w:val="22"/>
        </w:rPr>
        <w:t>June 2024</w:t>
      </w:r>
    </w:p>
    <w:p w14:paraId="62FC845B" w14:textId="3D54AF8C" w:rsidR="003C4270" w:rsidRPr="003C4270" w:rsidRDefault="003C4270" w:rsidP="004421EF">
      <w:pPr>
        <w:jc w:val="both"/>
        <w:rPr>
          <w:rFonts w:eastAsiaTheme="majorEastAsia" w:cstheme="majorBidi"/>
          <w:b/>
          <w:color w:val="1F4E79" w:themeColor="accent1" w:themeShade="80"/>
          <w:spacing w:val="-10"/>
          <w:kern w:val="28"/>
          <w:sz w:val="56"/>
          <w:szCs w:val="56"/>
          <w:highlight w:val="yellow"/>
        </w:rPr>
      </w:pPr>
    </w:p>
    <w:p w14:paraId="2A6D0140" w14:textId="77777777" w:rsidR="003924EB" w:rsidRDefault="009D652A" w:rsidP="004421EF">
      <w:pPr>
        <w:jc w:val="both"/>
        <w:rPr>
          <w:rFonts w:eastAsiaTheme="majorEastAsia" w:cstheme="majorBidi"/>
          <w:b/>
          <w:color w:val="1F4E79" w:themeColor="accent1" w:themeShade="80"/>
          <w:spacing w:val="-10"/>
          <w:kern w:val="28"/>
          <w:sz w:val="56"/>
          <w:szCs w:val="56"/>
        </w:rPr>
      </w:pPr>
      <w:r>
        <w:rPr>
          <w:b/>
          <w:color w:val="1F4E79" w:themeColor="accent1" w:themeShade="80"/>
          <w:sz w:val="56"/>
        </w:rPr>
        <w:t xml:space="preserve">Retrofit for the </w:t>
      </w:r>
      <w:proofErr w:type="spellStart"/>
      <w:r>
        <w:rPr>
          <w:b/>
          <w:color w:val="1F4E79" w:themeColor="accent1" w:themeShade="80"/>
          <w:sz w:val="56"/>
        </w:rPr>
        <w:t>Unimat</w:t>
      </w:r>
      <w:proofErr w:type="spellEnd"/>
      <w:r>
        <w:rPr>
          <w:b/>
          <w:color w:val="1F4E79" w:themeColor="accent1" w:themeShade="80"/>
          <w:sz w:val="56"/>
        </w:rPr>
        <w:t xml:space="preserve"> 09-32/4S Dynamic in less than four </w:t>
      </w:r>
      <w:proofErr w:type="gramStart"/>
      <w:r>
        <w:rPr>
          <w:b/>
          <w:color w:val="1F4E79" w:themeColor="accent1" w:themeShade="80"/>
          <w:sz w:val="56"/>
        </w:rPr>
        <w:t>months</w:t>
      </w:r>
      <w:proofErr w:type="gramEnd"/>
    </w:p>
    <w:p w14:paraId="657C56C5" w14:textId="193692C5" w:rsidR="009D652A" w:rsidRDefault="006610DE" w:rsidP="004421EF">
      <w:pPr>
        <w:jc w:val="both"/>
        <w:rPr>
          <w:i/>
        </w:rPr>
      </w:pPr>
      <w:r>
        <w:rPr>
          <w:i/>
        </w:rPr>
        <w:t xml:space="preserve">It is important for our customers to have retrofits of existing machines completed in a short space of time. In this respect, the retrofit of the </w:t>
      </w:r>
      <w:proofErr w:type="spellStart"/>
      <w:r>
        <w:rPr>
          <w:i/>
        </w:rPr>
        <w:t>Unimat</w:t>
      </w:r>
      <w:proofErr w:type="spellEnd"/>
      <w:r>
        <w:rPr>
          <w:i/>
        </w:rPr>
        <w:t xml:space="preserve"> 09-32/4S Dynamic by STRABAG AG was a great success. After less than four months, the machine left </w:t>
      </w:r>
      <w:proofErr w:type="spellStart"/>
      <w:r>
        <w:rPr>
          <w:i/>
        </w:rPr>
        <w:t>Plasser</w:t>
      </w:r>
      <w:proofErr w:type="spellEnd"/>
      <w:r>
        <w:rPr>
          <w:i/>
        </w:rPr>
        <w:t xml:space="preserve"> &amp; </w:t>
      </w:r>
      <w:proofErr w:type="spellStart"/>
      <w:r>
        <w:rPr>
          <w:i/>
        </w:rPr>
        <w:t>Theurer’s</w:t>
      </w:r>
      <w:proofErr w:type="spellEnd"/>
      <w:r>
        <w:rPr>
          <w:i/>
        </w:rPr>
        <w:t xml:space="preserve"> Life Cycle Service Competence Centre in Linz. It was back in operation immediately afterwards.  </w:t>
      </w:r>
    </w:p>
    <w:p w14:paraId="0F593F08" w14:textId="3941C44C" w:rsidR="00B02E1D" w:rsidRDefault="009D652A" w:rsidP="004421EF">
      <w:pPr>
        <w:jc w:val="both"/>
        <w:rPr>
          <w:iCs/>
        </w:rPr>
      </w:pPr>
      <w:r>
        <w:t xml:space="preserve">STRABAG AG’s universal tamping machine has been in use for 13 years. After these intensive years of use, it was refurbished and retrofitted at the same time. Peter </w:t>
      </w:r>
      <w:proofErr w:type="spellStart"/>
      <w:r>
        <w:t>Schuckert</w:t>
      </w:r>
      <w:proofErr w:type="spellEnd"/>
      <w:r>
        <w:t xml:space="preserve">, Head of Railway Construction Machinery, STRABAG AG: “We decided in favour of the retrofit at </w:t>
      </w:r>
      <w:proofErr w:type="spellStart"/>
      <w:r>
        <w:t>Plasser</w:t>
      </w:r>
      <w:proofErr w:type="spellEnd"/>
      <w:r>
        <w:t xml:space="preserve"> &amp; </w:t>
      </w:r>
      <w:proofErr w:type="spellStart"/>
      <w:r>
        <w:t>Theurer</w:t>
      </w:r>
      <w:proofErr w:type="spellEnd"/>
      <w:r>
        <w:t xml:space="preserve"> mainly for two reasons. First, the expertise of the manufacturer, who knows the machines inside out, was important to us. They know which updates are possible and make sense. Plus, they know how to implement them. Second, it was also crucial to install original spare parts. They fit together perfectly and then everything works exactly as usual.”</w:t>
      </w:r>
    </w:p>
    <w:p w14:paraId="405064E1" w14:textId="6D5B6E67" w:rsidR="009D652A" w:rsidRPr="0074444E" w:rsidRDefault="00CF186F" w:rsidP="009D652A">
      <w:pPr>
        <w:jc w:val="both"/>
        <w:rPr>
          <w:b/>
          <w:bCs/>
          <w:iCs/>
          <w:color w:val="1F4E79" w:themeColor="accent1" w:themeShade="80"/>
        </w:rPr>
      </w:pPr>
      <w:r>
        <w:rPr>
          <w:b/>
          <w:color w:val="1F4E79" w:themeColor="accent1" w:themeShade="80"/>
        </w:rPr>
        <w:t>Retrofit in the new Life Cycle Service Centre in Linz</w:t>
      </w:r>
    </w:p>
    <w:p w14:paraId="7DE9742D" w14:textId="7E161AAA" w:rsidR="00B02E1D" w:rsidRDefault="009D652A" w:rsidP="009D652A">
      <w:pPr>
        <w:jc w:val="both"/>
        <w:rPr>
          <w:iCs/>
        </w:rPr>
      </w:pPr>
      <w:proofErr w:type="spellStart"/>
      <w:r>
        <w:t>Plasser</w:t>
      </w:r>
      <w:proofErr w:type="spellEnd"/>
      <w:r>
        <w:t xml:space="preserve"> &amp; </w:t>
      </w:r>
      <w:proofErr w:type="spellStart"/>
      <w:r>
        <w:t>Theurer’s</w:t>
      </w:r>
      <w:proofErr w:type="spellEnd"/>
      <w:r>
        <w:t xml:space="preserve"> new Competence Centre was set up to create ideal working conditions for large projects such as retrofits. The available space is also suitable for larger machines, and the technical equipment is state-of-the-art. In December 2023, STRABAG AG’s </w:t>
      </w:r>
      <w:proofErr w:type="spellStart"/>
      <w:r>
        <w:t>Unimat</w:t>
      </w:r>
      <w:proofErr w:type="spellEnd"/>
      <w:r>
        <w:t xml:space="preserve"> 09-32/4S Dynamic arrived in Linz, where everything for the project had been prepared.</w:t>
      </w:r>
    </w:p>
    <w:p w14:paraId="246F8E30" w14:textId="77777777" w:rsidR="00B02E1D" w:rsidRPr="00B02E1D" w:rsidRDefault="00B02E1D" w:rsidP="00B02E1D">
      <w:pPr>
        <w:jc w:val="both"/>
        <w:rPr>
          <w:b/>
          <w:bCs/>
          <w:iCs/>
          <w:color w:val="1F4E79" w:themeColor="accent1" w:themeShade="80"/>
        </w:rPr>
      </w:pPr>
      <w:r>
        <w:rPr>
          <w:b/>
          <w:color w:val="1F4E79" w:themeColor="accent1" w:themeShade="80"/>
        </w:rPr>
        <w:t xml:space="preserve">Standard refurbishments combined with important </w:t>
      </w:r>
      <w:proofErr w:type="gramStart"/>
      <w:r>
        <w:rPr>
          <w:b/>
          <w:color w:val="1F4E79" w:themeColor="accent1" w:themeShade="80"/>
        </w:rPr>
        <w:t>updates</w:t>
      </w:r>
      <w:proofErr w:type="gramEnd"/>
    </w:p>
    <w:p w14:paraId="2CCFD922" w14:textId="1D4103F5" w:rsidR="00B02E1D" w:rsidRDefault="00B02E1D" w:rsidP="00B02E1D">
      <w:pPr>
        <w:jc w:val="both"/>
        <w:rPr>
          <w:iCs/>
        </w:rPr>
      </w:pPr>
      <w:r>
        <w:t xml:space="preserve">The key point with retrofit projects is that a standard refurbishment is used at the same time to perform technical upgrades on the machine. The scope of the </w:t>
      </w:r>
      <w:proofErr w:type="spellStart"/>
      <w:r>
        <w:t>Unimat</w:t>
      </w:r>
      <w:proofErr w:type="spellEnd"/>
      <w:r>
        <w:t xml:space="preserve"> 09-32/4S Dynamic project included the following: Replacement of the tamping unit with a refurbished one with frequency control, replacement of the digital measurement recording system (DRP) with the latest version, and installation of the </w:t>
      </w:r>
      <w:proofErr w:type="spellStart"/>
      <w:r>
        <w:t>SmartALC</w:t>
      </w:r>
      <w:proofErr w:type="spellEnd"/>
      <w:r>
        <w:t xml:space="preserve"> Automatic Guiding Computer. In addition, the rear-view mirrors were replaced with rear-view cameras and new operator seats were installed with armrests equipped with new function switches. STRABAG AG employees who had serviced the DGS unit on their own were on site during the work.</w:t>
      </w:r>
    </w:p>
    <w:p w14:paraId="79A55F00" w14:textId="77777777" w:rsidR="00F519A0" w:rsidRPr="00F519A0" w:rsidRDefault="00F519A0" w:rsidP="00F519A0">
      <w:pPr>
        <w:jc w:val="both"/>
        <w:rPr>
          <w:b/>
          <w:bCs/>
          <w:iCs/>
          <w:color w:val="1F4E79" w:themeColor="accent1" w:themeShade="80"/>
        </w:rPr>
      </w:pPr>
      <w:r>
        <w:rPr>
          <w:b/>
          <w:color w:val="1F4E79" w:themeColor="accent1" w:themeShade="80"/>
        </w:rPr>
        <w:t>Roll-out after less than four months</w:t>
      </w:r>
    </w:p>
    <w:p w14:paraId="583A8DC4" w14:textId="7C236291" w:rsidR="00F519A0" w:rsidRPr="00F519A0" w:rsidRDefault="00F519A0" w:rsidP="00F519A0">
      <w:pPr>
        <w:jc w:val="both"/>
        <w:rPr>
          <w:iCs/>
        </w:rPr>
      </w:pPr>
      <w:r>
        <w:t xml:space="preserve">The machine was handed over again on 9 March 2024, less than four months after the start of the project. Peter </w:t>
      </w:r>
      <w:proofErr w:type="spellStart"/>
      <w:r>
        <w:t>Schuckert</w:t>
      </w:r>
      <w:proofErr w:type="spellEnd"/>
      <w:r>
        <w:t xml:space="preserve">: “An enormously short period of time for a project of this kind. We are </w:t>
      </w:r>
      <w:r>
        <w:lastRenderedPageBreak/>
        <w:t xml:space="preserve">very pleased. Every day we’re in operation means revenue. The Life Cycle Service Competence Centre in Linz is of course a major plus. It is easy and efficient to work in this kind of infrastructure. However, I personally believe that our ongoing collaboration is an additional advantage. You know from the outset what is really </w:t>
      </w:r>
      <w:proofErr w:type="gramStart"/>
      <w:r>
        <w:t>possible</w:t>
      </w:r>
      <w:proofErr w:type="gramEnd"/>
      <w:r>
        <w:t xml:space="preserve"> and you can also rely on your partner’s flexibility in case of emergencies.”</w:t>
      </w:r>
    </w:p>
    <w:p w14:paraId="595D8154" w14:textId="77777777" w:rsidR="00F519A0" w:rsidRPr="00F519A0" w:rsidRDefault="00F519A0" w:rsidP="00F519A0">
      <w:pPr>
        <w:jc w:val="both"/>
        <w:rPr>
          <w:b/>
          <w:bCs/>
          <w:iCs/>
          <w:color w:val="1F4E79" w:themeColor="accent1" w:themeShade="80"/>
        </w:rPr>
      </w:pPr>
      <w:r>
        <w:rPr>
          <w:b/>
          <w:color w:val="1F4E79" w:themeColor="accent1" w:themeShade="80"/>
        </w:rPr>
        <w:t>A retrofit project according to plan</w:t>
      </w:r>
    </w:p>
    <w:p w14:paraId="4C426F89" w14:textId="04BEE32B" w:rsidR="00F519A0" w:rsidRDefault="00F519A0" w:rsidP="00F519A0">
      <w:pPr>
        <w:jc w:val="both"/>
        <w:rPr>
          <w:iCs/>
        </w:rPr>
      </w:pPr>
      <w:r>
        <w:t xml:space="preserve">Shortly after the handover, STRABAG’s </w:t>
      </w:r>
      <w:proofErr w:type="spellStart"/>
      <w:r>
        <w:t>Unimat</w:t>
      </w:r>
      <w:proofErr w:type="spellEnd"/>
      <w:r>
        <w:t xml:space="preserve"> 09-32/4S Dynamic was already back in operation: at </w:t>
      </w:r>
      <w:proofErr w:type="spellStart"/>
      <w:r>
        <w:t>Semmering</w:t>
      </w:r>
      <w:proofErr w:type="spellEnd"/>
      <w:r>
        <w:t xml:space="preserve">, track maintenance had to be carried out and several turnouts on the construction site had to be tamped. </w:t>
      </w:r>
      <w:proofErr w:type="spellStart"/>
      <w:r>
        <w:t>Plasser</w:t>
      </w:r>
      <w:proofErr w:type="spellEnd"/>
      <w:r>
        <w:t xml:space="preserve"> &amp; </w:t>
      </w:r>
      <w:proofErr w:type="spellStart"/>
      <w:r>
        <w:t>Theurer</w:t>
      </w:r>
      <w:proofErr w:type="spellEnd"/>
      <w:r>
        <w:t xml:space="preserve"> has thus provided further proof that retrofits not only meet the highest technical standards, but that project management also runs like clockwork ‒ exactly the way customers want it.</w:t>
      </w:r>
    </w:p>
    <w:p w14:paraId="48D1F06C" w14:textId="77777777" w:rsidR="009D652A" w:rsidRPr="004421EF" w:rsidRDefault="009D652A" w:rsidP="004421EF">
      <w:pPr>
        <w:jc w:val="both"/>
        <w:rPr>
          <w:iCs/>
        </w:rPr>
      </w:pPr>
    </w:p>
    <w:tbl>
      <w:tblPr>
        <w:tblStyle w:val="Tabellenraster"/>
        <w:tblW w:w="9212" w:type="dxa"/>
        <w:tblLayout w:type="fixed"/>
        <w:tblLook w:val="04A0" w:firstRow="1" w:lastRow="0" w:firstColumn="1" w:lastColumn="0" w:noHBand="0" w:noVBand="1"/>
      </w:tblPr>
      <w:tblGrid>
        <w:gridCol w:w="2093"/>
        <w:gridCol w:w="1984"/>
        <w:gridCol w:w="5135"/>
      </w:tblGrid>
      <w:tr w:rsidR="00F37CF1" w:rsidRPr="00BF09CC" w14:paraId="122BA481" w14:textId="77777777" w:rsidTr="00651603">
        <w:tc>
          <w:tcPr>
            <w:tcW w:w="2093" w:type="dxa"/>
            <w:tcBorders>
              <w:top w:val="single" w:sz="4" w:space="0" w:color="auto"/>
              <w:left w:val="single" w:sz="4" w:space="0" w:color="auto"/>
              <w:bottom w:val="single" w:sz="4" w:space="0" w:color="auto"/>
              <w:right w:val="single" w:sz="4" w:space="0" w:color="auto"/>
            </w:tcBorders>
            <w:hideMark/>
          </w:tcPr>
          <w:p w14:paraId="1A0E1464" w14:textId="77777777" w:rsidR="00F37CF1" w:rsidRPr="00BF09CC" w:rsidRDefault="00F37CF1" w:rsidP="00651603">
            <w:pPr>
              <w:rPr>
                <w:rStyle w:val="SchwacheHervorhebung"/>
              </w:rPr>
            </w:pPr>
            <w:r>
              <w:br w:type="page"/>
            </w: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29310663" w14:textId="77777777" w:rsidR="00F37CF1" w:rsidRPr="00BF09CC" w:rsidRDefault="00F37CF1" w:rsidP="00651603">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58CED76F" w14:textId="77777777" w:rsidR="00F37CF1" w:rsidRPr="00BF09CC" w:rsidRDefault="00F37CF1" w:rsidP="00651603">
            <w:pPr>
              <w:rPr>
                <w:rStyle w:val="SchwacheHervorhebung"/>
                <w:i w:val="0"/>
              </w:rPr>
            </w:pPr>
            <w:r>
              <w:rPr>
                <w:rStyle w:val="SchwacheHervorhebung"/>
              </w:rPr>
              <w:t>Caption</w:t>
            </w:r>
          </w:p>
        </w:tc>
      </w:tr>
      <w:tr w:rsidR="00F37CF1" w:rsidRPr="00E96786" w14:paraId="1C912B8E" w14:textId="77777777" w:rsidTr="00651603">
        <w:sdt>
          <w:sdtPr>
            <w:rPr>
              <w:noProof/>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2F52A0E9" w14:textId="06690151" w:rsidR="00F37CF1" w:rsidRPr="00BF09CC" w:rsidRDefault="00F519A0" w:rsidP="00651603">
                <w:pPr>
                  <w:rPr>
                    <w:rStyle w:val="SchwacheHervorhebung"/>
                  </w:rPr>
                </w:pPr>
                <w:r>
                  <w:rPr>
                    <w:noProof/>
                  </w:rPr>
                  <w:drawing>
                    <wp:inline distT="0" distB="0" distL="0" distR="0" wp14:anchorId="6FAF0594" wp14:editId="055EB0C8">
                      <wp:extent cx="1190625" cy="709821"/>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0625" cy="709821"/>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FF3DF64" w14:textId="34C0F2D8" w:rsidR="00F37CF1" w:rsidRPr="00B62CD4" w:rsidRDefault="004558B5" w:rsidP="00651603">
            <w:pPr>
              <w:rPr>
                <w:rStyle w:val="SchwacheHervorhebung"/>
              </w:rPr>
            </w:pPr>
            <w:proofErr w:type="spellStart"/>
            <w:r>
              <w:rPr>
                <w:rStyle w:val="SchwacheHervorhebung"/>
              </w:rPr>
              <w:t>Unimat</w:t>
            </w:r>
            <w:proofErr w:type="spellEnd"/>
            <w:r>
              <w:rPr>
                <w:rStyle w:val="SchwacheHervorhebung"/>
              </w:rPr>
              <w:t xml:space="preserve"> 09-32/4S Dynamic.jpg</w:t>
            </w:r>
          </w:p>
        </w:tc>
        <w:tc>
          <w:tcPr>
            <w:tcW w:w="5135" w:type="dxa"/>
            <w:tcBorders>
              <w:top w:val="single" w:sz="4" w:space="0" w:color="auto"/>
              <w:left w:val="single" w:sz="4" w:space="0" w:color="auto"/>
              <w:bottom w:val="single" w:sz="4" w:space="0" w:color="auto"/>
              <w:right w:val="single" w:sz="4" w:space="0" w:color="auto"/>
            </w:tcBorders>
            <w:hideMark/>
          </w:tcPr>
          <w:p w14:paraId="15BD5C78" w14:textId="296AB16F" w:rsidR="00F37CF1" w:rsidRPr="00E96786" w:rsidRDefault="002902FA" w:rsidP="00BB5FFC">
            <w:pPr>
              <w:rPr>
                <w:rStyle w:val="SchwacheHervorhebung"/>
                <w:i w:val="0"/>
                <w:iCs w:val="0"/>
                <w:color w:val="auto"/>
              </w:rPr>
            </w:pPr>
            <w:r>
              <w:rPr>
                <w:rStyle w:val="SchwacheHervorhebung"/>
                <w:i w:val="0"/>
                <w:color w:val="auto"/>
              </w:rPr>
              <w:t xml:space="preserve">In use around the world: the machine after its retrofit at </w:t>
            </w:r>
            <w:proofErr w:type="spellStart"/>
            <w:r>
              <w:rPr>
                <w:rStyle w:val="SchwacheHervorhebung"/>
                <w:i w:val="0"/>
                <w:color w:val="auto"/>
              </w:rPr>
              <w:t>Semmering</w:t>
            </w:r>
            <w:proofErr w:type="spellEnd"/>
          </w:p>
        </w:tc>
      </w:tr>
      <w:tr w:rsidR="006C33DA" w:rsidRPr="00E96786" w14:paraId="0F441E3D" w14:textId="77777777" w:rsidTr="00651603">
        <w:tc>
          <w:tcPr>
            <w:tcW w:w="2093" w:type="dxa"/>
            <w:tcBorders>
              <w:top w:val="single" w:sz="4" w:space="0" w:color="auto"/>
              <w:left w:val="single" w:sz="4" w:space="0" w:color="auto"/>
              <w:bottom w:val="single" w:sz="4" w:space="0" w:color="auto"/>
              <w:right w:val="single" w:sz="4" w:space="0" w:color="auto"/>
            </w:tcBorders>
          </w:tcPr>
          <w:p w14:paraId="797E00F5" w14:textId="77777777" w:rsidR="002902FA" w:rsidRDefault="002902FA" w:rsidP="00651603">
            <w:pPr>
              <w:rPr>
                <w:noProof/>
                <w:lang w:eastAsia="de-AT"/>
              </w:rPr>
            </w:pPr>
          </w:p>
          <w:p w14:paraId="33103B48" w14:textId="362D9C89" w:rsidR="002902FA" w:rsidRPr="002902FA" w:rsidRDefault="00F04EA4" w:rsidP="00651603">
            <w:pPr>
              <w:rPr>
                <w:noProof/>
              </w:rPr>
            </w:pPr>
            <w:r>
              <w:rPr>
                <w:noProof/>
              </w:rPr>
              <w:drawing>
                <wp:inline distT="0" distB="0" distL="0" distR="0" wp14:anchorId="7BA14B5A" wp14:editId="1A0FFF8E">
                  <wp:extent cx="1191895" cy="793115"/>
                  <wp:effectExtent l="0" t="0" r="8255" b="6985"/>
                  <wp:docPr id="4" name="Grafik 4" descr="Ein Bild, das Eisenbahn, draußen, Transport, Bah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Eisenbahn, draußen, Transport, Bah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895" cy="793115"/>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10BEFCF8" w14:textId="1CEC927E" w:rsidR="006C33DA" w:rsidRDefault="00F04EA4" w:rsidP="00651603">
            <w:pPr>
              <w:rPr>
                <w:rStyle w:val="SchwacheHervorhebung"/>
              </w:rPr>
            </w:pPr>
            <w:proofErr w:type="spellStart"/>
            <w:r>
              <w:rPr>
                <w:rStyle w:val="SchwacheHervorhebung"/>
              </w:rPr>
              <w:t>Unimat</w:t>
            </w:r>
            <w:proofErr w:type="spellEnd"/>
            <w:r>
              <w:rPr>
                <w:rStyle w:val="SchwacheHervorhebung"/>
              </w:rPr>
              <w:t xml:space="preserve"> 09-32/4S Dynamic.jpg</w:t>
            </w:r>
          </w:p>
        </w:tc>
        <w:tc>
          <w:tcPr>
            <w:tcW w:w="5135" w:type="dxa"/>
            <w:tcBorders>
              <w:top w:val="single" w:sz="4" w:space="0" w:color="auto"/>
              <w:left w:val="single" w:sz="4" w:space="0" w:color="auto"/>
              <w:bottom w:val="single" w:sz="4" w:space="0" w:color="auto"/>
              <w:right w:val="single" w:sz="4" w:space="0" w:color="auto"/>
            </w:tcBorders>
          </w:tcPr>
          <w:p w14:paraId="09FB7856" w14:textId="1A151E6D" w:rsidR="006C33DA" w:rsidRDefault="00F04EA4" w:rsidP="00BB5FFC">
            <w:pPr>
              <w:rPr>
                <w:rStyle w:val="SchwacheHervorhebung"/>
                <w:i w:val="0"/>
                <w:iCs w:val="0"/>
                <w:color w:val="auto"/>
              </w:rPr>
            </w:pPr>
            <w:r>
              <w:rPr>
                <w:rStyle w:val="SchwacheHervorhebung"/>
                <w:i w:val="0"/>
                <w:color w:val="auto"/>
              </w:rPr>
              <w:t xml:space="preserve">The </w:t>
            </w:r>
            <w:proofErr w:type="spellStart"/>
            <w:r>
              <w:rPr>
                <w:rStyle w:val="SchwacheHervorhebung"/>
                <w:i w:val="0"/>
                <w:color w:val="auto"/>
              </w:rPr>
              <w:t>Unimat</w:t>
            </w:r>
            <w:proofErr w:type="spellEnd"/>
            <w:r>
              <w:rPr>
                <w:rStyle w:val="SchwacheHervorhebung"/>
                <w:i w:val="0"/>
                <w:color w:val="auto"/>
              </w:rPr>
              <w:t xml:space="preserve"> 09-32/4S Dynamic with its refurbished tamping unit</w:t>
            </w:r>
          </w:p>
        </w:tc>
      </w:tr>
      <w:tr w:rsidR="00F04EA4" w:rsidRPr="00E96786" w14:paraId="76932CFC" w14:textId="77777777" w:rsidTr="00651603">
        <w:tc>
          <w:tcPr>
            <w:tcW w:w="2093" w:type="dxa"/>
            <w:tcBorders>
              <w:top w:val="single" w:sz="4" w:space="0" w:color="auto"/>
              <w:left w:val="single" w:sz="4" w:space="0" w:color="auto"/>
              <w:bottom w:val="single" w:sz="4" w:space="0" w:color="auto"/>
              <w:right w:val="single" w:sz="4" w:space="0" w:color="auto"/>
            </w:tcBorders>
          </w:tcPr>
          <w:p w14:paraId="6CC6EB8D" w14:textId="77777777" w:rsidR="00F04EA4" w:rsidRDefault="00F04EA4" w:rsidP="00651603">
            <w:pPr>
              <w:rPr>
                <w:noProof/>
                <w:lang w:eastAsia="de-AT"/>
              </w:rPr>
            </w:pPr>
          </w:p>
          <w:p w14:paraId="11C3F3BB" w14:textId="062DDAA5" w:rsidR="00F04EA4" w:rsidRDefault="00F04EA4" w:rsidP="00651603">
            <w:pPr>
              <w:rPr>
                <w:noProof/>
              </w:rPr>
            </w:pPr>
            <w:r>
              <w:rPr>
                <w:noProof/>
              </w:rPr>
              <w:drawing>
                <wp:inline distT="0" distB="0" distL="0" distR="0" wp14:anchorId="2829948E" wp14:editId="4EE09DBB">
                  <wp:extent cx="1191895" cy="1589405"/>
                  <wp:effectExtent l="0" t="0" r="8255" b="0"/>
                  <wp:docPr id="5" name="Grafik 5" descr="Ein Bild, das Text, Im Haus, Computermonitor,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Im Haus, Computermonitor, Computer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1895" cy="1589405"/>
                          </a:xfrm>
                          <a:prstGeom prst="rect">
                            <a:avLst/>
                          </a:prstGeom>
                        </pic:spPr>
                      </pic:pic>
                    </a:graphicData>
                  </a:graphic>
                </wp:inline>
              </w:drawing>
            </w:r>
          </w:p>
          <w:p w14:paraId="3A766E2F" w14:textId="77777777" w:rsidR="00F04EA4" w:rsidRDefault="00F04EA4" w:rsidP="00651603">
            <w:pPr>
              <w:rPr>
                <w:noProof/>
                <w:lang w:eastAsia="de-AT"/>
              </w:rPr>
            </w:pPr>
          </w:p>
          <w:p w14:paraId="0CF71509" w14:textId="77777777" w:rsidR="00F04EA4" w:rsidRDefault="00F04EA4" w:rsidP="00651603">
            <w:pPr>
              <w:rPr>
                <w:noProof/>
                <w:lang w:eastAsia="de-AT"/>
              </w:rPr>
            </w:pPr>
          </w:p>
        </w:tc>
        <w:tc>
          <w:tcPr>
            <w:tcW w:w="1984" w:type="dxa"/>
            <w:tcBorders>
              <w:top w:val="single" w:sz="4" w:space="0" w:color="auto"/>
              <w:left w:val="single" w:sz="4" w:space="0" w:color="auto"/>
              <w:bottom w:val="single" w:sz="4" w:space="0" w:color="auto"/>
              <w:right w:val="single" w:sz="4" w:space="0" w:color="auto"/>
            </w:tcBorders>
          </w:tcPr>
          <w:p w14:paraId="7DEEA2BA" w14:textId="5D74B850" w:rsidR="00F04EA4" w:rsidRDefault="00F04EA4" w:rsidP="00651603">
            <w:pPr>
              <w:rPr>
                <w:rStyle w:val="SchwacheHervorhebung"/>
              </w:rPr>
            </w:pPr>
            <w:proofErr w:type="spellStart"/>
            <w:r>
              <w:rPr>
                <w:rStyle w:val="SchwacheHervorhebung"/>
              </w:rPr>
              <w:t>Frontkabine</w:t>
            </w:r>
            <w:proofErr w:type="spellEnd"/>
            <w:r>
              <w:rPr>
                <w:rStyle w:val="SchwacheHervorhebung"/>
              </w:rPr>
              <w:t xml:space="preserve"> before &amp; after.jpg</w:t>
            </w:r>
          </w:p>
        </w:tc>
        <w:tc>
          <w:tcPr>
            <w:tcW w:w="5135" w:type="dxa"/>
            <w:tcBorders>
              <w:top w:val="single" w:sz="4" w:space="0" w:color="auto"/>
              <w:left w:val="single" w:sz="4" w:space="0" w:color="auto"/>
              <w:bottom w:val="single" w:sz="4" w:space="0" w:color="auto"/>
              <w:right w:val="single" w:sz="4" w:space="0" w:color="auto"/>
            </w:tcBorders>
          </w:tcPr>
          <w:p w14:paraId="46E5BD12" w14:textId="6134C526" w:rsidR="00F04EA4" w:rsidRDefault="00F04EA4" w:rsidP="00BB5FFC">
            <w:pPr>
              <w:rPr>
                <w:rStyle w:val="SchwacheHervorhebung"/>
                <w:i w:val="0"/>
                <w:iCs w:val="0"/>
                <w:color w:val="auto"/>
              </w:rPr>
            </w:pPr>
            <w:r>
              <w:rPr>
                <w:rStyle w:val="SchwacheHervorhebung"/>
                <w:i w:val="0"/>
                <w:color w:val="auto"/>
              </w:rPr>
              <w:t xml:space="preserve">The front cab before and after modification: replacement of DRP, </w:t>
            </w:r>
            <w:proofErr w:type="spellStart"/>
            <w:r>
              <w:rPr>
                <w:rStyle w:val="SchwacheHervorhebung"/>
                <w:i w:val="0"/>
                <w:color w:val="auto"/>
              </w:rPr>
              <w:t>SmartALC</w:t>
            </w:r>
            <w:proofErr w:type="spellEnd"/>
            <w:r>
              <w:rPr>
                <w:rStyle w:val="SchwacheHervorhebung"/>
                <w:i w:val="0"/>
                <w:color w:val="auto"/>
              </w:rPr>
              <w:t>, and rear-view cameras with monitors</w:t>
            </w:r>
          </w:p>
        </w:tc>
      </w:tr>
    </w:tbl>
    <w:p w14:paraId="0A2C6EFD" w14:textId="77777777" w:rsidR="00F37CF1" w:rsidRDefault="00F37CF1" w:rsidP="00F37CF1">
      <w:pPr>
        <w:pStyle w:val="Ueberschrift7"/>
        <w:spacing w:line="340" w:lineRule="exact"/>
      </w:pPr>
    </w:p>
    <w:p w14:paraId="65AA8EF7" w14:textId="77777777" w:rsidR="00F37CF1" w:rsidRDefault="00F37CF1" w:rsidP="00F37CF1">
      <w:pPr>
        <w:pStyle w:val="Ueberschrift7"/>
        <w:spacing w:line="340" w:lineRule="exact"/>
      </w:pPr>
      <w:proofErr w:type="spellStart"/>
      <w:r>
        <w:t>Plasser</w:t>
      </w:r>
      <w:proofErr w:type="spellEnd"/>
      <w:r>
        <w:t xml:space="preserve"> &amp; </w:t>
      </w:r>
      <w:proofErr w:type="spellStart"/>
      <w:r>
        <w:t>Theurer</w:t>
      </w:r>
      <w:proofErr w:type="spellEnd"/>
      <w:r>
        <w:t xml:space="preserve"> in brief</w:t>
      </w:r>
    </w:p>
    <w:p w14:paraId="5B3B7644"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Founded in 1953</w:t>
      </w:r>
    </w:p>
    <w:p w14:paraId="1334F50F" w14:textId="2EA0EC7C"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Around 2,200 staff members in Austria</w:t>
      </w:r>
    </w:p>
    <w:p w14:paraId="71A9F891" w14:textId="69C77A88"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Around 6,000 staff members at 22 partner companies throughout the world and in Austria</w:t>
      </w:r>
    </w:p>
    <w:p w14:paraId="20B1D4C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Range of products: machines and systems for laying and installing, renewing, and maintaining tracks and overhead contact lines</w:t>
      </w:r>
    </w:p>
    <w:p w14:paraId="613BB02D" w14:textId="4013DF1B"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 xml:space="preserve">More than 17,700 heavy-duty machines supplied to 110 </w:t>
      </w:r>
      <w:proofErr w:type="gramStart"/>
      <w:r>
        <w:rPr>
          <w:b w:val="0"/>
          <w:color w:val="auto"/>
        </w:rPr>
        <w:t>countries</w:t>
      </w:r>
      <w:proofErr w:type="gramEnd"/>
    </w:p>
    <w:p w14:paraId="49E293CD"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lastRenderedPageBreak/>
        <w:t>Export rate of 93%</w:t>
      </w:r>
    </w:p>
    <w:p w14:paraId="144CF71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Main factory in Linz, head office in Vienna</w:t>
      </w:r>
    </w:p>
    <w:p w14:paraId="67AF079D" w14:textId="73DACEBC"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Service, repair, and spare parts depots all over the world</w:t>
      </w:r>
    </w:p>
    <w:p w14:paraId="40C3F3F7"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Largest sales markets overall: Germany, USA, UK, India, Japan, France, Austria, Brazil, Spain, Australia</w:t>
      </w:r>
    </w:p>
    <w:p w14:paraId="38733415"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Customers: railway operators, construction companies, urban transport authorities, industrial and mine railways</w:t>
      </w:r>
    </w:p>
    <w:p w14:paraId="36A1CBF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More than 2,500 active patents</w:t>
      </w:r>
    </w:p>
    <w:p w14:paraId="7819ACDF" w14:textId="77777777" w:rsidR="00F37CF1" w:rsidRDefault="00F37CF1" w:rsidP="0031528C">
      <w:pPr>
        <w:pStyle w:val="Ueberschrift7"/>
        <w:numPr>
          <w:ilvl w:val="0"/>
          <w:numId w:val="43"/>
        </w:numPr>
        <w:spacing w:line="320" w:lineRule="exact"/>
        <w:ind w:left="714" w:hanging="357"/>
        <w:rPr>
          <w:b w:val="0"/>
          <w:color w:val="auto"/>
        </w:rPr>
      </w:pPr>
      <w:r>
        <w:rPr>
          <w:b w:val="0"/>
          <w:color w:val="auto"/>
        </w:rPr>
        <w:t>14 international certificates/qualifications (such as ISO 9001:2015, ISO 14001:2015, ISO 37001:2016, ISO 37301:2021, ISO 45001:2018, ISO 50001:2018)</w:t>
      </w:r>
    </w:p>
    <w:p w14:paraId="0C09DC6E" w14:textId="77777777" w:rsidR="00F37CF1" w:rsidRDefault="00F37CF1" w:rsidP="00F37CF1">
      <w:pPr>
        <w:pStyle w:val="Ueberschrift7"/>
        <w:spacing w:line="340" w:lineRule="exact"/>
        <w:rPr>
          <w:b w:val="0"/>
          <w:color w:val="auto"/>
        </w:rPr>
      </w:pPr>
    </w:p>
    <w:p w14:paraId="715A0D59" w14:textId="77777777" w:rsidR="00F37CF1" w:rsidRPr="00E45A62" w:rsidRDefault="00F37CF1" w:rsidP="00F37CF1">
      <w:pPr>
        <w:spacing w:after="0" w:line="340" w:lineRule="exact"/>
        <w:rPr>
          <w:rFonts w:cs="Calibri"/>
          <w:b/>
        </w:rPr>
      </w:pPr>
      <w:r w:rsidRPr="00E45A62">
        <w:rPr>
          <w:b/>
        </w:rPr>
        <w:t>Contact:</w:t>
      </w:r>
    </w:p>
    <w:p w14:paraId="26BF01AD" w14:textId="77777777" w:rsidR="00F37CF1" w:rsidRPr="00E45A62" w:rsidRDefault="00F37CF1" w:rsidP="00F37CF1">
      <w:pPr>
        <w:spacing w:after="0" w:line="280" w:lineRule="exact"/>
        <w:rPr>
          <w:rFonts w:cs="Calibri"/>
          <w:i/>
        </w:rPr>
      </w:pPr>
      <w:r w:rsidRPr="00E45A62">
        <w:rPr>
          <w:i/>
        </w:rPr>
        <w:t>Plasser &amp; Theurer, Export von Bahnbaumaschinen Gesellschaft m. b. H.</w:t>
      </w:r>
    </w:p>
    <w:p w14:paraId="08B00485" w14:textId="77777777" w:rsidR="00F37CF1" w:rsidRPr="0046200E" w:rsidRDefault="00F37CF1" w:rsidP="00F37CF1">
      <w:pPr>
        <w:spacing w:after="0" w:line="280" w:lineRule="exact"/>
        <w:rPr>
          <w:rFonts w:cs="Calibri"/>
          <w:i/>
        </w:rPr>
      </w:pPr>
      <w:r>
        <w:rPr>
          <w:i/>
        </w:rPr>
        <w:t xml:space="preserve">1010 Vienna, </w:t>
      </w:r>
      <w:proofErr w:type="spellStart"/>
      <w:r>
        <w:rPr>
          <w:i/>
        </w:rPr>
        <w:t>Johannesgasse</w:t>
      </w:r>
      <w:proofErr w:type="spellEnd"/>
      <w:r>
        <w:rPr>
          <w:i/>
        </w:rPr>
        <w:t xml:space="preserve"> 3</w:t>
      </w:r>
    </w:p>
    <w:p w14:paraId="63AA1E68" w14:textId="77777777" w:rsidR="00F37CF1" w:rsidRPr="0046200E" w:rsidRDefault="00F37CF1" w:rsidP="00F37CF1">
      <w:pPr>
        <w:spacing w:after="0" w:line="280" w:lineRule="exact"/>
        <w:rPr>
          <w:rFonts w:cs="Calibri"/>
          <w:i/>
        </w:rPr>
      </w:pPr>
      <w:r>
        <w:rPr>
          <w:i/>
        </w:rPr>
        <w:t>Tel.: +43 1 51572-0</w:t>
      </w:r>
    </w:p>
    <w:p w14:paraId="105D6F8C" w14:textId="77777777" w:rsidR="00F37CF1" w:rsidRPr="0046200E" w:rsidRDefault="00F37CF1" w:rsidP="00F37CF1">
      <w:pPr>
        <w:spacing w:after="0" w:line="280" w:lineRule="exact"/>
        <w:rPr>
          <w:rFonts w:cs="Calibri"/>
          <w:i/>
        </w:rPr>
      </w:pPr>
      <w:r>
        <w:rPr>
          <w:i/>
        </w:rPr>
        <w:t>Fax: +43 1 5131801</w:t>
      </w:r>
    </w:p>
    <w:p w14:paraId="6B8D19AF" w14:textId="77777777" w:rsidR="00F37CF1" w:rsidRPr="0046200E" w:rsidRDefault="00F37CF1" w:rsidP="00F37CF1">
      <w:pPr>
        <w:spacing w:after="0" w:line="280" w:lineRule="exact"/>
        <w:rPr>
          <w:rFonts w:cs="Calibri"/>
          <w:i/>
        </w:rPr>
      </w:pPr>
      <w:r>
        <w:rPr>
          <w:i/>
        </w:rPr>
        <w:t xml:space="preserve">Email: </w:t>
      </w:r>
      <w:hyperlink r:id="rId13" w:history="1">
        <w:r>
          <w:rPr>
            <w:rStyle w:val="Hyperlink"/>
            <w:i/>
          </w:rPr>
          <w:t>presse@plassertheurer.com</w:t>
        </w:r>
      </w:hyperlink>
    </w:p>
    <w:p w14:paraId="1F1F47E3" w14:textId="77777777" w:rsidR="00F37CF1" w:rsidRDefault="00E45A62" w:rsidP="00F37CF1">
      <w:pPr>
        <w:spacing w:after="0" w:line="280" w:lineRule="exact"/>
        <w:rPr>
          <w:rFonts w:cs="Calibri"/>
          <w:i/>
        </w:rPr>
      </w:pPr>
      <w:hyperlink r:id="rId14" w:history="1">
        <w:r>
          <w:rPr>
            <w:rStyle w:val="Hyperlink"/>
            <w:i/>
          </w:rPr>
          <w:t>https://www.plassertheurer.com/en/company/press</w:t>
        </w:r>
      </w:hyperlink>
    </w:p>
    <w:p w14:paraId="0E1585F1" w14:textId="77777777" w:rsidR="00F37CF1" w:rsidRPr="00823FC3" w:rsidRDefault="00F37CF1" w:rsidP="00F37CF1">
      <w:pPr>
        <w:spacing w:after="0" w:line="280" w:lineRule="exact"/>
        <w:rPr>
          <w:rFonts w:cs="Calibri"/>
        </w:rPr>
      </w:pPr>
      <w:r>
        <w:t>“</w:t>
      </w:r>
      <w:proofErr w:type="spellStart"/>
      <w:r>
        <w:rPr>
          <w:b/>
          <w:bCs/>
        </w:rPr>
        <w:t>Plasser</w:t>
      </w:r>
      <w:proofErr w:type="spellEnd"/>
      <w:r>
        <w:rPr>
          <w:b/>
          <w:bCs/>
        </w:rPr>
        <w:t> &amp; </w:t>
      </w:r>
      <w:proofErr w:type="spellStart"/>
      <w:r>
        <w:rPr>
          <w:b/>
          <w:bCs/>
        </w:rPr>
        <w:t>Theurer</w:t>
      </w:r>
      <w:proofErr w:type="spellEnd"/>
      <w:r>
        <w:t>” and “</w:t>
      </w:r>
      <w:proofErr w:type="spellStart"/>
      <w:r>
        <w:rPr>
          <w:b/>
          <w:bCs/>
        </w:rPr>
        <w:t>Plasser</w:t>
      </w:r>
      <w:proofErr w:type="spellEnd"/>
      <w:r>
        <w:t>” are internationally registered trademarks.</w:t>
      </w:r>
    </w:p>
    <w:p w14:paraId="6631EBCB" w14:textId="77777777" w:rsidR="001021B4" w:rsidRDefault="001021B4">
      <w:pPr>
        <w:spacing w:after="0"/>
      </w:pPr>
    </w:p>
    <w:sectPr w:rsidR="001021B4" w:rsidSect="00557627">
      <w:footerReference w:type="default" r:id="rId15"/>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35BA" w14:textId="77777777" w:rsidR="004A0C53" w:rsidRDefault="004A0C53">
      <w:pPr>
        <w:spacing w:after="0" w:line="240" w:lineRule="auto"/>
      </w:pPr>
      <w:r>
        <w:separator/>
      </w:r>
    </w:p>
  </w:endnote>
  <w:endnote w:type="continuationSeparator" w:id="0">
    <w:p w14:paraId="799495BA" w14:textId="77777777" w:rsidR="004A0C53" w:rsidRDefault="004A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434D" w14:textId="09A7F61F" w:rsidR="00D91F85" w:rsidRDefault="00E963F7">
    <w:r>
      <w:fldChar w:fldCharType="begin"/>
    </w:r>
    <w:r>
      <w:instrText>PAGE</w:instrText>
    </w:r>
    <w:r>
      <w:fldChar w:fldCharType="separate"/>
    </w:r>
    <w:r w:rsidR="00E96786">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931B" w14:textId="77777777" w:rsidR="004A0C53" w:rsidRDefault="004A0C53">
      <w:pPr>
        <w:spacing w:after="0" w:line="240" w:lineRule="auto"/>
      </w:pPr>
      <w:r>
        <w:separator/>
      </w:r>
    </w:p>
  </w:footnote>
  <w:footnote w:type="continuationSeparator" w:id="0">
    <w:p w14:paraId="5BC28F2F" w14:textId="77777777" w:rsidR="004A0C53" w:rsidRDefault="004A0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443181912">
    <w:abstractNumId w:val="17"/>
  </w:num>
  <w:num w:numId="2" w16cid:durableId="178853054">
    <w:abstractNumId w:val="21"/>
  </w:num>
  <w:num w:numId="3" w16cid:durableId="1316564968">
    <w:abstractNumId w:val="18"/>
  </w:num>
  <w:num w:numId="4" w16cid:durableId="878056177">
    <w:abstractNumId w:val="40"/>
  </w:num>
  <w:num w:numId="5" w16cid:durableId="128477258">
    <w:abstractNumId w:val="33"/>
  </w:num>
  <w:num w:numId="6" w16cid:durableId="1868518352">
    <w:abstractNumId w:val="8"/>
  </w:num>
  <w:num w:numId="7" w16cid:durableId="165482067">
    <w:abstractNumId w:val="6"/>
  </w:num>
  <w:num w:numId="8" w16cid:durableId="797190157">
    <w:abstractNumId w:val="5"/>
  </w:num>
  <w:num w:numId="9" w16cid:durableId="835532761">
    <w:abstractNumId w:val="4"/>
  </w:num>
  <w:num w:numId="10" w16cid:durableId="1844320195">
    <w:abstractNumId w:val="3"/>
  </w:num>
  <w:num w:numId="11" w16cid:durableId="1466847533">
    <w:abstractNumId w:val="7"/>
  </w:num>
  <w:num w:numId="12" w16cid:durableId="1869442941">
    <w:abstractNumId w:val="2"/>
  </w:num>
  <w:num w:numId="13" w16cid:durableId="1039402456">
    <w:abstractNumId w:val="1"/>
  </w:num>
  <w:num w:numId="14" w16cid:durableId="1272661505">
    <w:abstractNumId w:val="0"/>
  </w:num>
  <w:num w:numId="15" w16cid:durableId="192500540">
    <w:abstractNumId w:val="29"/>
  </w:num>
  <w:num w:numId="16" w16cid:durableId="112098277">
    <w:abstractNumId w:val="29"/>
  </w:num>
  <w:num w:numId="17" w16cid:durableId="1959070477">
    <w:abstractNumId w:val="22"/>
  </w:num>
  <w:num w:numId="18" w16cid:durableId="1464999476">
    <w:abstractNumId w:val="26"/>
  </w:num>
  <w:num w:numId="19" w16cid:durableId="2063476063">
    <w:abstractNumId w:val="36"/>
  </w:num>
  <w:num w:numId="20" w16cid:durableId="204949209">
    <w:abstractNumId w:val="14"/>
  </w:num>
  <w:num w:numId="21" w16cid:durableId="835151698">
    <w:abstractNumId w:val="15"/>
  </w:num>
  <w:num w:numId="22" w16cid:durableId="497308588">
    <w:abstractNumId w:val="25"/>
  </w:num>
  <w:num w:numId="23" w16cid:durableId="1975333517">
    <w:abstractNumId w:val="32"/>
  </w:num>
  <w:num w:numId="24" w16cid:durableId="1272787960">
    <w:abstractNumId w:val="27"/>
  </w:num>
  <w:num w:numId="25" w16cid:durableId="931931889">
    <w:abstractNumId w:val="9"/>
  </w:num>
  <w:num w:numId="26" w16cid:durableId="1481922422">
    <w:abstractNumId w:val="20"/>
  </w:num>
  <w:num w:numId="27" w16cid:durableId="1368531293">
    <w:abstractNumId w:val="34"/>
  </w:num>
  <w:num w:numId="28" w16cid:durableId="1889102306">
    <w:abstractNumId w:val="13"/>
  </w:num>
  <w:num w:numId="29" w16cid:durableId="795106625">
    <w:abstractNumId w:val="37"/>
  </w:num>
  <w:num w:numId="30" w16cid:durableId="1173447259">
    <w:abstractNumId w:val="39"/>
  </w:num>
  <w:num w:numId="31" w16cid:durableId="1140348124">
    <w:abstractNumId w:val="24"/>
  </w:num>
  <w:num w:numId="32" w16cid:durableId="2585609">
    <w:abstractNumId w:val="10"/>
  </w:num>
  <w:num w:numId="33" w16cid:durableId="1067264760">
    <w:abstractNumId w:val="38"/>
  </w:num>
  <w:num w:numId="34" w16cid:durableId="1221288934">
    <w:abstractNumId w:val="28"/>
  </w:num>
  <w:num w:numId="35" w16cid:durableId="454954382">
    <w:abstractNumId w:val="23"/>
  </w:num>
  <w:num w:numId="36" w16cid:durableId="578564819">
    <w:abstractNumId w:val="35"/>
  </w:num>
  <w:num w:numId="37" w16cid:durableId="1650790787">
    <w:abstractNumId w:val="19"/>
  </w:num>
  <w:num w:numId="38" w16cid:durableId="917253479">
    <w:abstractNumId w:val="11"/>
  </w:num>
  <w:num w:numId="39" w16cid:durableId="1079209644">
    <w:abstractNumId w:val="41"/>
  </w:num>
  <w:num w:numId="40" w16cid:durableId="869760941">
    <w:abstractNumId w:val="31"/>
  </w:num>
  <w:num w:numId="41" w16cid:durableId="1459104065">
    <w:abstractNumId w:val="12"/>
  </w:num>
  <w:num w:numId="42" w16cid:durableId="118957646">
    <w:abstractNumId w:val="30"/>
  </w:num>
  <w:num w:numId="43" w16cid:durableId="17299592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85"/>
    <w:rsid w:val="000240E1"/>
    <w:rsid w:val="00047263"/>
    <w:rsid w:val="00063375"/>
    <w:rsid w:val="000A1269"/>
    <w:rsid w:val="000B40A5"/>
    <w:rsid w:val="000D3BA2"/>
    <w:rsid w:val="000E595D"/>
    <w:rsid w:val="001021B4"/>
    <w:rsid w:val="00122321"/>
    <w:rsid w:val="001263AA"/>
    <w:rsid w:val="00134A45"/>
    <w:rsid w:val="001800A2"/>
    <w:rsid w:val="00181B47"/>
    <w:rsid w:val="001D3F94"/>
    <w:rsid w:val="001E58F9"/>
    <w:rsid w:val="001F1598"/>
    <w:rsid w:val="00224372"/>
    <w:rsid w:val="00226A76"/>
    <w:rsid w:val="00233FDA"/>
    <w:rsid w:val="00237752"/>
    <w:rsid w:val="002631D8"/>
    <w:rsid w:val="00265179"/>
    <w:rsid w:val="002709BC"/>
    <w:rsid w:val="00275845"/>
    <w:rsid w:val="00275C50"/>
    <w:rsid w:val="002902FA"/>
    <w:rsid w:val="002B2124"/>
    <w:rsid w:val="002B3120"/>
    <w:rsid w:val="002F06AF"/>
    <w:rsid w:val="002F351C"/>
    <w:rsid w:val="00307EF5"/>
    <w:rsid w:val="0031528C"/>
    <w:rsid w:val="00331B59"/>
    <w:rsid w:val="003607AF"/>
    <w:rsid w:val="003924EB"/>
    <w:rsid w:val="00395838"/>
    <w:rsid w:val="003A6595"/>
    <w:rsid w:val="003B5B37"/>
    <w:rsid w:val="003C0C48"/>
    <w:rsid w:val="003C4270"/>
    <w:rsid w:val="003F60F8"/>
    <w:rsid w:val="0040218F"/>
    <w:rsid w:val="0040742A"/>
    <w:rsid w:val="00417228"/>
    <w:rsid w:val="0043739B"/>
    <w:rsid w:val="004421EF"/>
    <w:rsid w:val="004558B5"/>
    <w:rsid w:val="004A0C53"/>
    <w:rsid w:val="004E14B4"/>
    <w:rsid w:val="00515961"/>
    <w:rsid w:val="005173EA"/>
    <w:rsid w:val="005327E2"/>
    <w:rsid w:val="00542D3F"/>
    <w:rsid w:val="00557627"/>
    <w:rsid w:val="0058261E"/>
    <w:rsid w:val="006017EC"/>
    <w:rsid w:val="006134CD"/>
    <w:rsid w:val="0064249A"/>
    <w:rsid w:val="00644300"/>
    <w:rsid w:val="006610DE"/>
    <w:rsid w:val="006850C8"/>
    <w:rsid w:val="006870D6"/>
    <w:rsid w:val="006C33DA"/>
    <w:rsid w:val="006C7202"/>
    <w:rsid w:val="006C769A"/>
    <w:rsid w:val="006D761F"/>
    <w:rsid w:val="0072064F"/>
    <w:rsid w:val="00722789"/>
    <w:rsid w:val="0074444E"/>
    <w:rsid w:val="0075290A"/>
    <w:rsid w:val="0075309D"/>
    <w:rsid w:val="00783224"/>
    <w:rsid w:val="007C649E"/>
    <w:rsid w:val="008051F8"/>
    <w:rsid w:val="008074EA"/>
    <w:rsid w:val="008124EA"/>
    <w:rsid w:val="00831E05"/>
    <w:rsid w:val="00840D55"/>
    <w:rsid w:val="008A6013"/>
    <w:rsid w:val="008C117B"/>
    <w:rsid w:val="008D4441"/>
    <w:rsid w:val="008F1A96"/>
    <w:rsid w:val="00900E2D"/>
    <w:rsid w:val="00911E93"/>
    <w:rsid w:val="00933F79"/>
    <w:rsid w:val="00936A22"/>
    <w:rsid w:val="00946D2E"/>
    <w:rsid w:val="00957F2C"/>
    <w:rsid w:val="009D652A"/>
    <w:rsid w:val="009F2477"/>
    <w:rsid w:val="009F57D4"/>
    <w:rsid w:val="00A04812"/>
    <w:rsid w:val="00A1612C"/>
    <w:rsid w:val="00A22867"/>
    <w:rsid w:val="00A262D3"/>
    <w:rsid w:val="00A301CC"/>
    <w:rsid w:val="00A35BD3"/>
    <w:rsid w:val="00A37889"/>
    <w:rsid w:val="00A52531"/>
    <w:rsid w:val="00A611AF"/>
    <w:rsid w:val="00A6582F"/>
    <w:rsid w:val="00AE392A"/>
    <w:rsid w:val="00AE3C5B"/>
    <w:rsid w:val="00AF5146"/>
    <w:rsid w:val="00B02E1D"/>
    <w:rsid w:val="00B453BE"/>
    <w:rsid w:val="00B56DD3"/>
    <w:rsid w:val="00B62CD4"/>
    <w:rsid w:val="00B948B9"/>
    <w:rsid w:val="00BA3E6C"/>
    <w:rsid w:val="00BB0DDC"/>
    <w:rsid w:val="00BB5FFC"/>
    <w:rsid w:val="00BD0100"/>
    <w:rsid w:val="00C4093D"/>
    <w:rsid w:val="00C80AF1"/>
    <w:rsid w:val="00CB7E60"/>
    <w:rsid w:val="00CC3DE7"/>
    <w:rsid w:val="00CE20CC"/>
    <w:rsid w:val="00CF186F"/>
    <w:rsid w:val="00D06D2E"/>
    <w:rsid w:val="00D10DDE"/>
    <w:rsid w:val="00D40526"/>
    <w:rsid w:val="00D4625E"/>
    <w:rsid w:val="00D72ABA"/>
    <w:rsid w:val="00D82BBC"/>
    <w:rsid w:val="00D91F85"/>
    <w:rsid w:val="00DA6702"/>
    <w:rsid w:val="00DC23E4"/>
    <w:rsid w:val="00DD1EE4"/>
    <w:rsid w:val="00DE6A95"/>
    <w:rsid w:val="00E02410"/>
    <w:rsid w:val="00E06707"/>
    <w:rsid w:val="00E10CCE"/>
    <w:rsid w:val="00E45A62"/>
    <w:rsid w:val="00E71B09"/>
    <w:rsid w:val="00E835AE"/>
    <w:rsid w:val="00E8429D"/>
    <w:rsid w:val="00E963F7"/>
    <w:rsid w:val="00E96786"/>
    <w:rsid w:val="00EA1BFA"/>
    <w:rsid w:val="00EF15D6"/>
    <w:rsid w:val="00F04EA4"/>
    <w:rsid w:val="00F37716"/>
    <w:rsid w:val="00F37CF1"/>
    <w:rsid w:val="00F46C36"/>
    <w:rsid w:val="00F519A0"/>
    <w:rsid w:val="00F8137C"/>
    <w:rsid w:val="00FB3D33"/>
    <w:rsid w:val="00FE73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3A1A"/>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 w:type="character" w:styleId="Kommentarzeichen">
    <w:name w:val="annotation reference"/>
    <w:basedOn w:val="Absatz-Standardschriftart"/>
    <w:uiPriority w:val="99"/>
    <w:semiHidden/>
    <w:unhideWhenUsed/>
    <w:rsid w:val="000240E1"/>
    <w:rPr>
      <w:sz w:val="16"/>
      <w:szCs w:val="16"/>
    </w:rPr>
  </w:style>
  <w:style w:type="paragraph" w:styleId="Kommentartext">
    <w:name w:val="annotation text"/>
    <w:basedOn w:val="Standard"/>
    <w:link w:val="KommentartextZchn"/>
    <w:uiPriority w:val="99"/>
    <w:unhideWhenUsed/>
    <w:rsid w:val="000240E1"/>
    <w:pPr>
      <w:spacing w:line="240" w:lineRule="auto"/>
    </w:pPr>
    <w:rPr>
      <w:sz w:val="20"/>
      <w:szCs w:val="20"/>
    </w:rPr>
  </w:style>
  <w:style w:type="character" w:customStyle="1" w:styleId="KommentartextZchn">
    <w:name w:val="Kommentartext Zchn"/>
    <w:basedOn w:val="Absatz-Standardschriftart"/>
    <w:link w:val="Kommentartext"/>
    <w:uiPriority w:val="99"/>
    <w:rsid w:val="000240E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40E1"/>
    <w:rPr>
      <w:b/>
      <w:bCs/>
    </w:rPr>
  </w:style>
  <w:style w:type="character" w:customStyle="1" w:styleId="KommentarthemaZchn">
    <w:name w:val="Kommentarthema Zchn"/>
    <w:basedOn w:val="KommentartextZchn"/>
    <w:link w:val="Kommentarthema"/>
    <w:uiPriority w:val="99"/>
    <w:semiHidden/>
    <w:rsid w:val="000240E1"/>
    <w:rPr>
      <w:rFonts w:ascii="Arial" w:hAnsi="Arial"/>
      <w:b/>
      <w:bCs/>
      <w:sz w:val="20"/>
      <w:szCs w:val="20"/>
    </w:rPr>
  </w:style>
  <w:style w:type="paragraph" w:styleId="berarbeitung">
    <w:name w:val="Revision"/>
    <w:hidden/>
    <w:uiPriority w:val="99"/>
    <w:semiHidden/>
    <w:rsid w:val="00E02410"/>
    <w:pPr>
      <w:spacing w:after="0" w:line="240" w:lineRule="auto"/>
    </w:pPr>
    <w:rPr>
      <w:rFonts w:ascii="Arial" w:hAnsi="Arial"/>
    </w:rPr>
  </w:style>
  <w:style w:type="character" w:styleId="NichtaufgelsteErwhnung">
    <w:name w:val="Unresolved Mention"/>
    <w:basedOn w:val="Absatz-Standardschriftart"/>
    <w:uiPriority w:val="99"/>
    <w:semiHidden/>
    <w:unhideWhenUsed/>
    <w:rsid w:val="00E0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878">
      <w:bodyDiv w:val="1"/>
      <w:marLeft w:val="0"/>
      <w:marRight w:val="0"/>
      <w:marTop w:val="0"/>
      <w:marBottom w:val="0"/>
      <w:divBdr>
        <w:top w:val="none" w:sz="0" w:space="0" w:color="auto"/>
        <w:left w:val="none" w:sz="0" w:space="0" w:color="auto"/>
        <w:bottom w:val="none" w:sz="0" w:space="0" w:color="auto"/>
        <w:right w:val="none" w:sz="0" w:space="0" w:color="auto"/>
      </w:divBdr>
    </w:div>
    <w:div w:id="328482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xport@plassertheur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lassertheurer.com/en/company/pre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0912-9714-4A55-B662-21053C6A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Katzer Michaela</cp:lastModifiedBy>
  <cp:revision>3</cp:revision>
  <cp:lastPrinted>2024-03-07T09:04:00Z</cp:lastPrinted>
  <dcterms:created xsi:type="dcterms:W3CDTF">2024-06-06T07:34:00Z</dcterms:created>
  <dcterms:modified xsi:type="dcterms:W3CDTF">2024-06-07T12:14:00Z</dcterms:modified>
</cp:coreProperties>
</file>